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bookmarkStart w:id="0" w:name="_GoBack"/>
      <w:bookmarkEnd w:id="0"/>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r w:rsidRPr="00D06620">
        <w:rPr>
          <w:rFonts w:eastAsia="Times New Roman" w:cs="Arial"/>
          <w:b/>
          <w:szCs w:val="21"/>
        </w:rPr>
        <w:t>?</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 xml:space="preserve">(i) </w:t>
      </w:r>
      <w:proofErr w:type="gramStart"/>
      <w:r w:rsidRPr="00C517E3">
        <w:t>a declaration,</w:t>
      </w:r>
      <w:proofErr w:type="gramEnd"/>
      <w:r w:rsidRPr="00C517E3">
        <w:t xml:space="preserve"> signed by that officer to the effect that the status of the Accounting Statements are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815FCF">
      <w:pPr>
        <w:ind w:left="720"/>
      </w:pPr>
      <w:r>
        <w:t>(b) a statement that sets out—</w:t>
      </w:r>
    </w:p>
    <w:p w14:paraId="2B6AC5AC" w14:textId="77777777" w:rsidR="00815FCF" w:rsidRDefault="00815FCF" w:rsidP="00815FCF">
      <w:pPr>
        <w:ind w:left="1440"/>
      </w:pPr>
      <w:r>
        <w:t>(i) the period for the exercise of public rights;</w:t>
      </w:r>
    </w:p>
    <w:p w14:paraId="3A2E16F3" w14:textId="77777777" w:rsidR="00815FCF" w:rsidRDefault="00815FCF" w:rsidP="00815FCF">
      <w:pPr>
        <w:ind w:left="1440"/>
      </w:pPr>
      <w:r>
        <w:t xml:space="preserve">(ii) details of the </w:t>
      </w:r>
      <w:proofErr w:type="gramStart"/>
      <w:r>
        <w:t>manner in which</w:t>
      </w:r>
      <w:proofErr w:type="gramEnd"/>
      <w:r>
        <w:t xml:space="preserve">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4543EB7E"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4 June – Friday 13 July 2018. </w:t>
      </w:r>
      <w:r w:rsidR="00C551EB">
        <w:rPr>
          <w:szCs w:val="21"/>
        </w:rPr>
        <w:t>(</w:t>
      </w:r>
      <w:r w:rsidR="00C551EB" w:rsidRPr="00C551EB">
        <w:rPr>
          <w:szCs w:val="21"/>
        </w:rPr>
        <w:t>The latest possible dates that comply with the statutory requirements are Monday 2 July – Friday 10 August 2018</w:t>
      </w:r>
      <w:r w:rsidR="00C551EB">
        <w:rPr>
          <w:szCs w:val="21"/>
        </w:rPr>
        <w:t>)</w:t>
      </w:r>
      <w:r w:rsidRPr="00C551EB">
        <w:rPr>
          <w:szCs w:val="21"/>
        </w:rPr>
        <w:t xml:space="preserve">; and </w:t>
      </w:r>
    </w:p>
    <w:p w14:paraId="4A14ECB8" w14:textId="0B682A95"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921065" w:rsidRPr="00C551EB">
        <w:rPr>
          <w:szCs w:val="21"/>
        </w:rPr>
        <w:t>Local authority accounts: a summary of your rights</w:t>
      </w:r>
      <w:r w:rsidRPr="00C551EB">
        <w:rPr>
          <w:szCs w:val="21"/>
        </w:rPr>
        <w:t>).</w:t>
      </w:r>
    </w:p>
    <w:p w14:paraId="7EB9E358" w14:textId="4415280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376FD9">
        <w:rPr>
          <w:rFonts w:eastAsia="Times New Roman" w:cs="Arial"/>
          <w:b/>
          <w:sz w:val="28"/>
          <w:szCs w:val="28"/>
        </w:rPr>
        <w:t xml:space="preserve"> </w:t>
      </w:r>
      <w:r w:rsidR="0076752B">
        <w:rPr>
          <w:rFonts w:eastAsia="Times New Roman" w:cs="Arial"/>
          <w:b/>
          <w:sz w:val="28"/>
          <w:szCs w:val="28"/>
        </w:rPr>
        <w:t>Ryton &amp; Grindle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sidR="00C644E5">
        <w:rPr>
          <w:rFonts w:eastAsia="Times New Roman" w:cs="Arial"/>
          <w:b/>
          <w:szCs w:val="21"/>
        </w:rPr>
        <w:t>8</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03D8FF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27934">
              <w:rPr>
                <w:rFonts w:eastAsia="Times New Roman" w:cs="Arial"/>
                <w:b/>
                <w:sz w:val="18"/>
                <w:szCs w:val="18"/>
              </w:rPr>
              <w:t xml:space="preserve"> </w:t>
            </w:r>
            <w:r w:rsidRPr="00D06620">
              <w:rPr>
                <w:rFonts w:eastAsia="Times New Roman" w:cs="Arial"/>
                <w:sz w:val="18"/>
                <w:szCs w:val="18"/>
              </w:rPr>
              <w:t>(a)</w:t>
            </w:r>
            <w:r w:rsidR="00327934">
              <w:rPr>
                <w:rFonts w:eastAsia="Times New Roman" w:cs="Arial"/>
                <w:sz w:val="18"/>
                <w:szCs w:val="18"/>
              </w:rPr>
              <w:t xml:space="preserve">  </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201</w:t>
            </w:r>
            <w:r w:rsidR="00C644E5">
              <w:rPr>
                <w:rFonts w:eastAsia="Times New Roman" w:cs="Arial"/>
                <w:b/>
                <w:sz w:val="18"/>
                <w:szCs w:val="18"/>
              </w:rPr>
              <w:t>8,</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3867ED2B" w:rsidR="00815FCF" w:rsidRDefault="00815FCF" w:rsidP="0032793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27934">
              <w:rPr>
                <w:rFonts w:eastAsia="Times New Roman" w:cs="Arial"/>
                <w:sz w:val="18"/>
                <w:szCs w:val="18"/>
              </w:rPr>
              <w:t>The Parish Clerk, Mrs P Brasenell</w:t>
            </w:r>
          </w:p>
          <w:p w14:paraId="06025208" w14:textId="6F592FE5" w:rsidR="00327934" w:rsidRDefault="00327934" w:rsidP="0032793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The Larches, Longville, Much Wenlock, Shropshire, TF136EA</w:t>
            </w:r>
          </w:p>
          <w:p w14:paraId="4B8F466C" w14:textId="77777777" w:rsidR="00327934" w:rsidRPr="00D06620" w:rsidRDefault="00327934" w:rsidP="0032793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454B9D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327934">
              <w:rPr>
                <w:rFonts w:eastAsia="Times New Roman" w:cs="Arial"/>
                <w:sz w:val="18"/>
                <w:szCs w:val="18"/>
              </w:rPr>
              <w:t xml:space="preserve"> </w:t>
            </w:r>
            <w:r w:rsidR="00C551EB" w:rsidRPr="00C551EB">
              <w:rPr>
                <w:rFonts w:eastAsia="Times New Roman" w:cs="Arial"/>
                <w:b/>
                <w:sz w:val="18"/>
                <w:szCs w:val="18"/>
              </w:rPr>
              <w:t>Monda</w:t>
            </w:r>
            <w:r w:rsidR="0076752B">
              <w:rPr>
                <w:rFonts w:eastAsia="Times New Roman" w:cs="Arial"/>
                <w:b/>
                <w:sz w:val="18"/>
                <w:szCs w:val="18"/>
              </w:rPr>
              <w:t>y 2</w:t>
            </w:r>
            <w:r w:rsidR="0076752B" w:rsidRPr="0076752B">
              <w:rPr>
                <w:rFonts w:eastAsia="Times New Roman" w:cs="Arial"/>
                <w:b/>
                <w:sz w:val="18"/>
                <w:szCs w:val="18"/>
                <w:vertAlign w:val="superscript"/>
              </w:rPr>
              <w:t>nd</w:t>
            </w:r>
            <w:r w:rsidR="0076752B">
              <w:rPr>
                <w:rFonts w:eastAsia="Times New Roman" w:cs="Arial"/>
                <w:b/>
                <w:sz w:val="18"/>
                <w:szCs w:val="18"/>
              </w:rPr>
              <w:t xml:space="preserve"> July 2018</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64A324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C551EB" w:rsidRPr="00C551EB">
              <w:rPr>
                <w:rFonts w:eastAsia="Times New Roman" w:cs="Arial"/>
                <w:b/>
                <w:sz w:val="18"/>
                <w:szCs w:val="18"/>
              </w:rPr>
              <w:t xml:space="preserve">Friday </w:t>
            </w:r>
            <w:r w:rsidR="0076752B">
              <w:rPr>
                <w:rFonts w:eastAsia="Times New Roman" w:cs="Arial"/>
                <w:b/>
                <w:sz w:val="18"/>
                <w:szCs w:val="18"/>
              </w:rPr>
              <w:t>10</w:t>
            </w:r>
            <w:r w:rsidR="0076752B" w:rsidRPr="0076752B">
              <w:rPr>
                <w:rFonts w:eastAsia="Times New Roman" w:cs="Arial"/>
                <w:b/>
                <w:sz w:val="18"/>
                <w:szCs w:val="18"/>
                <w:vertAlign w:val="superscript"/>
              </w:rPr>
              <w:t>th</w:t>
            </w:r>
            <w:r w:rsidR="0076752B">
              <w:rPr>
                <w:rFonts w:eastAsia="Times New Roman" w:cs="Arial"/>
                <w:b/>
                <w:sz w:val="18"/>
                <w:szCs w:val="18"/>
              </w:rPr>
              <w:t xml:space="preserve"> August 2018</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1746CE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27934">
              <w:rPr>
                <w:rFonts w:eastAsia="Times New Roman" w:cs="Arial"/>
                <w:b/>
                <w:sz w:val="18"/>
                <w:szCs w:val="18"/>
              </w:rPr>
              <w:t>Mrs P Brasenell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1EB3655"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5498D">
        <w:rPr>
          <w:rFonts w:eastAsia="Times New Roman" w:cs="Arial"/>
          <w:sz w:val="20"/>
          <w:szCs w:val="20"/>
        </w:rPr>
        <w:t>2-1</w:t>
      </w:r>
      <w:r w:rsidRPr="003F371A">
        <w:rPr>
          <w:rFonts w:eastAsia="Times New Roman" w:cs="Arial"/>
          <w:sz w:val="20"/>
          <w:szCs w:val="20"/>
        </w:rPr>
        <w:t xml:space="preserve">3 July </w:t>
      </w:r>
      <w:r w:rsidR="00D5498D">
        <w:rPr>
          <w:rFonts w:eastAsia="Times New Roman" w:cs="Arial"/>
          <w:sz w:val="20"/>
          <w:szCs w:val="20"/>
        </w:rPr>
        <w:t>2018 for 2017/18</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law limits the time available for you formally to ask questions. This must be done in the period for the exercise of pubic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270726"/>
    <w:rsid w:val="00327934"/>
    <w:rsid w:val="00376FD9"/>
    <w:rsid w:val="003F371A"/>
    <w:rsid w:val="00414553"/>
    <w:rsid w:val="004C71A2"/>
    <w:rsid w:val="00500F4D"/>
    <w:rsid w:val="0050557D"/>
    <w:rsid w:val="005A520D"/>
    <w:rsid w:val="006074C4"/>
    <w:rsid w:val="00642B16"/>
    <w:rsid w:val="0076752B"/>
    <w:rsid w:val="007B7BBC"/>
    <w:rsid w:val="007F4605"/>
    <w:rsid w:val="00805A33"/>
    <w:rsid w:val="00815FCF"/>
    <w:rsid w:val="00921065"/>
    <w:rsid w:val="009A535E"/>
    <w:rsid w:val="00B53912"/>
    <w:rsid w:val="00C551EB"/>
    <w:rsid w:val="00C644E5"/>
    <w:rsid w:val="00CC6C6D"/>
    <w:rsid w:val="00D5498D"/>
    <w:rsid w:val="00E7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Welcome</cp:lastModifiedBy>
  <cp:revision>2</cp:revision>
  <cp:lastPrinted>2018-06-11T20:48:00Z</cp:lastPrinted>
  <dcterms:created xsi:type="dcterms:W3CDTF">2018-07-01T21:13:00Z</dcterms:created>
  <dcterms:modified xsi:type="dcterms:W3CDTF">2018-07-01T21:13:00Z</dcterms:modified>
</cp:coreProperties>
</file>